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0DF73" w14:textId="4ED5C722" w:rsidR="005444F9" w:rsidRDefault="00FA0F6E">
      <w:pPr>
        <w:pStyle w:val="Subtitle"/>
      </w:pPr>
      <w:r>
        <w:t>MA374 – Financial Engineering Laboratory</w:t>
      </w:r>
    </w:p>
    <w:p w14:paraId="5839341D" w14:textId="29B54675" w:rsidR="005444F9" w:rsidRDefault="00FA0F6E">
      <w:pPr>
        <w:pStyle w:val="Title"/>
      </w:pPr>
      <w:r>
        <w:t>Lab – 09</w:t>
      </w:r>
    </w:p>
    <w:p w14:paraId="4E6400E3" w14:textId="0BE2B42B" w:rsidR="005444F9" w:rsidRDefault="00FA0F6E" w:rsidP="00FA0F6E">
      <w:pPr>
        <w:pStyle w:val="Author"/>
        <w:spacing w:after="240"/>
      </w:pPr>
      <w:proofErr w:type="spellStart"/>
      <w:r>
        <w:t>Dipanshu</w:t>
      </w:r>
      <w:proofErr w:type="spellEnd"/>
      <w:r>
        <w:t xml:space="preserve"> Goyal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210123083</w:t>
      </w:r>
    </w:p>
    <w:p w14:paraId="3BF70938" w14:textId="54793B49" w:rsidR="005444F9" w:rsidRDefault="00FA0F6E" w:rsidP="00FA0F6E">
      <w:pPr>
        <w:pStyle w:val="Heading1"/>
        <w:spacing w:before="240"/>
      </w:pPr>
      <w:r>
        <w:t>Ques – 1</w:t>
      </w:r>
    </w:p>
    <w:p w14:paraId="47C3B7D3" w14:textId="13844DA0" w:rsidR="00FA0F6E" w:rsidRDefault="00FA0F6E" w:rsidP="00FA0F6E">
      <w:pPr>
        <w:rPr>
          <w:sz w:val="28"/>
          <w:szCs w:val="28"/>
        </w:rPr>
      </w:pPr>
      <w:r>
        <w:rPr>
          <w:sz w:val="28"/>
          <w:szCs w:val="28"/>
        </w:rPr>
        <w:t>Data for the following companies are taken for analysis: -</w:t>
      </w:r>
    </w:p>
    <w:p w14:paraId="5B14FCAB" w14:textId="2027E822" w:rsidR="00FA0F6E" w:rsidRDefault="00FA0F6E" w:rsidP="00FA0F6E">
      <w:pPr>
        <w:pStyle w:val="ListParagraph"/>
        <w:numPr>
          <w:ilvl w:val="0"/>
          <w:numId w:val="1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Ambuja</w:t>
      </w:r>
      <w:proofErr w:type="spellEnd"/>
      <w:r>
        <w:rPr>
          <w:sz w:val="28"/>
          <w:szCs w:val="28"/>
        </w:rPr>
        <w:t xml:space="preserve"> Cements</w:t>
      </w:r>
    </w:p>
    <w:p w14:paraId="677B82F9" w14:textId="65EFF2B6" w:rsidR="00FA0F6E" w:rsidRDefault="00FA0F6E" w:rsidP="00FA0F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Apollo Hospitals</w:t>
      </w:r>
    </w:p>
    <w:p w14:paraId="2ED1BB1C" w14:textId="2A6C5CB0" w:rsidR="00FA0F6E" w:rsidRDefault="00FA0F6E" w:rsidP="00FA0F6E">
      <w:pPr>
        <w:pStyle w:val="ListParagraph"/>
        <w:numPr>
          <w:ilvl w:val="0"/>
          <w:numId w:val="1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InterGlobe</w:t>
      </w:r>
      <w:proofErr w:type="spellEnd"/>
      <w:r>
        <w:rPr>
          <w:sz w:val="28"/>
          <w:szCs w:val="28"/>
        </w:rPr>
        <w:t xml:space="preserve"> Aviation</w:t>
      </w:r>
    </w:p>
    <w:p w14:paraId="399C461C" w14:textId="7C78E764" w:rsidR="00FA0F6E" w:rsidRDefault="00FA0F6E" w:rsidP="00FA0F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Maruti Suzuki</w:t>
      </w:r>
    </w:p>
    <w:p w14:paraId="736B2FB8" w14:textId="01176EC4" w:rsidR="00FA0F6E" w:rsidRDefault="00FA0F6E" w:rsidP="00FA0F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TCS</w:t>
      </w:r>
    </w:p>
    <w:p w14:paraId="72DEDF90" w14:textId="6FF277ED" w:rsidR="00FA0F6E" w:rsidRDefault="00FA0F6E" w:rsidP="00FA0F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NSE Index</w:t>
      </w:r>
    </w:p>
    <w:p w14:paraId="51AF3445" w14:textId="1EB1D877" w:rsidR="00FA0F6E" w:rsidRDefault="00FA0F6E" w:rsidP="00FA0F6E">
      <w:pPr>
        <w:pStyle w:val="Heading1"/>
        <w:spacing w:before="240"/>
      </w:pPr>
      <w:r>
        <w:t xml:space="preserve">Ques – </w:t>
      </w:r>
      <w:r>
        <w:t>2</w:t>
      </w:r>
      <w:r w:rsidR="007E08EA">
        <w:t>(a)</w:t>
      </w:r>
    </w:p>
    <w:p w14:paraId="4CE8733C" w14:textId="0C527A08" w:rsidR="00FA0F6E" w:rsidRPr="00FA0F6E" w:rsidRDefault="00FA0F6E" w:rsidP="00FA0F6E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Nifty50</w:t>
      </w:r>
    </w:p>
    <w:p w14:paraId="5BF5C7E6" w14:textId="1EEFF89A" w:rsidR="00FA0F6E" w:rsidRDefault="00FA0F6E" w:rsidP="00FA0F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20F1DA" wp14:editId="3BA5C1F2">
            <wp:extent cx="5343726" cy="4007795"/>
            <wp:effectExtent l="0" t="0" r="3175" b="5715"/>
            <wp:docPr id="36214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46875" name="Picture 36214687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13" cy="40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96B6" w14:textId="3F1BF05D" w:rsidR="00FA0F6E" w:rsidRDefault="00FA0F6E" w:rsidP="00FA0F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DE0F67B" wp14:editId="3A2BCD0D">
            <wp:extent cx="5243209" cy="3932407"/>
            <wp:effectExtent l="0" t="0" r="1905" b="5080"/>
            <wp:docPr id="1846194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4942" name="Picture 184619494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738" cy="393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DF98" w14:textId="3168EF06" w:rsidR="00FA0F6E" w:rsidRDefault="00FA0F6E" w:rsidP="00FA0F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A681A3" wp14:editId="0D4053A9">
            <wp:extent cx="6858000" cy="2110105"/>
            <wp:effectExtent l="0" t="0" r="0" b="0"/>
            <wp:docPr id="15851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537" name="Picture 158515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A56" w14:textId="223EFDAB" w:rsidR="00FA0F6E" w:rsidRDefault="00FA0F6E" w:rsidP="00FA0F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9647D6" wp14:editId="3E45F101">
            <wp:extent cx="6858000" cy="2110105"/>
            <wp:effectExtent l="0" t="0" r="0" b="0"/>
            <wp:docPr id="926310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10139" name="Picture 92631013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9E9E" w14:textId="4792A94E" w:rsidR="00FA0F6E" w:rsidRDefault="00FA0F6E" w:rsidP="00FA0F6E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Ambuja</w:t>
      </w:r>
      <w:proofErr w:type="spellEnd"/>
      <w:r>
        <w:rPr>
          <w:sz w:val="28"/>
          <w:szCs w:val="28"/>
        </w:rPr>
        <w:t xml:space="preserve"> Cements</w:t>
      </w:r>
    </w:p>
    <w:p w14:paraId="2842B910" w14:textId="7E16938F" w:rsidR="00FA0F6E" w:rsidRDefault="00FA0F6E" w:rsidP="00FA0F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27D65A" wp14:editId="548C1EB0">
            <wp:extent cx="5071353" cy="3803515"/>
            <wp:effectExtent l="0" t="0" r="0" b="0"/>
            <wp:docPr id="825697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97423" name="Picture 82569742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746" cy="380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238" w14:textId="7708171A" w:rsidR="00FA0F6E" w:rsidRDefault="00FA0F6E" w:rsidP="00FA0F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6B2C6C" wp14:editId="705E0E99">
            <wp:extent cx="5842000" cy="4381500"/>
            <wp:effectExtent l="0" t="0" r="0" b="0"/>
            <wp:docPr id="14991216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21675" name="Picture 149912167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0ADE" w14:textId="3572F613" w:rsidR="00FA0F6E" w:rsidRDefault="00FA0F6E" w:rsidP="00FA0F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570DE6" wp14:editId="023B179C">
            <wp:extent cx="6858000" cy="2110105"/>
            <wp:effectExtent l="0" t="0" r="0" b="0"/>
            <wp:docPr id="7382940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4095" name="Picture 73829409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0E76" w14:textId="7D96FCB4" w:rsidR="00FA0F6E" w:rsidRDefault="00FA0F6E" w:rsidP="00FA0F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697350" wp14:editId="026D8FFD">
            <wp:extent cx="6858000" cy="2110105"/>
            <wp:effectExtent l="0" t="0" r="0" b="0"/>
            <wp:docPr id="19376239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23922" name="Picture 19376239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54EB" w14:textId="24E107C1" w:rsidR="00FA0F6E" w:rsidRDefault="00FA0F6E" w:rsidP="00FA0F6E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Apollo Hospitals</w:t>
      </w:r>
    </w:p>
    <w:p w14:paraId="7AF443A4" w14:textId="27D6680C" w:rsidR="00FA0F6E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6249C8" wp14:editId="703BFD6A">
            <wp:extent cx="5068111" cy="3801083"/>
            <wp:effectExtent l="0" t="0" r="0" b="0"/>
            <wp:docPr id="12856494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49452" name="Picture 128564945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684" cy="38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F2D" w14:textId="378EF2E3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208CFF3" wp14:editId="7243E6BD">
            <wp:extent cx="5136205" cy="3852154"/>
            <wp:effectExtent l="0" t="0" r="0" b="0"/>
            <wp:docPr id="10664902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90276" name="Picture 106649027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877" cy="385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804F" w14:textId="7DF2AADF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922A37" wp14:editId="3409F775">
            <wp:extent cx="6858000" cy="2110105"/>
            <wp:effectExtent l="0" t="0" r="0" b="0"/>
            <wp:docPr id="5516536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53625" name="Picture 5516536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77E7" w14:textId="4E61FFFB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A629E9" wp14:editId="33E4D8B4">
            <wp:extent cx="6858000" cy="2110105"/>
            <wp:effectExtent l="0" t="0" r="0" b="0"/>
            <wp:docPr id="7054091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09120" name="Picture 7054091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65C3" w14:textId="77777777" w:rsidR="003F66AC" w:rsidRDefault="003F66AC" w:rsidP="003F66AC">
      <w:pPr>
        <w:rPr>
          <w:sz w:val="28"/>
          <w:szCs w:val="28"/>
        </w:rPr>
      </w:pPr>
    </w:p>
    <w:p w14:paraId="1079D75F" w14:textId="309182FA" w:rsidR="003F66AC" w:rsidRDefault="003F66AC" w:rsidP="003F66AC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InterGlobe</w:t>
      </w:r>
      <w:proofErr w:type="spellEnd"/>
      <w:r>
        <w:rPr>
          <w:sz w:val="28"/>
          <w:szCs w:val="28"/>
        </w:rPr>
        <w:t xml:space="preserve"> Aviation</w:t>
      </w:r>
    </w:p>
    <w:p w14:paraId="01A5E5A6" w14:textId="359EB04C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DE127A" wp14:editId="407FB573">
            <wp:extent cx="5340485" cy="4005364"/>
            <wp:effectExtent l="0" t="0" r="0" b="0"/>
            <wp:docPr id="3544736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73656" name="Picture 35447365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596" cy="40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AF1A" w14:textId="067F6E5D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B9950F" wp14:editId="33754F58">
            <wp:extent cx="5243209" cy="3932407"/>
            <wp:effectExtent l="0" t="0" r="1905" b="5080"/>
            <wp:docPr id="5662744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4483" name="Picture 56627448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095" cy="39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1446" w14:textId="48EAED75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A482C2" wp14:editId="3CCE4857">
            <wp:extent cx="6858000" cy="2110105"/>
            <wp:effectExtent l="0" t="0" r="0" b="0"/>
            <wp:docPr id="18960982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98289" name="Picture 189609828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5F4F" w14:textId="40B66842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CA93C1" wp14:editId="7F626665">
            <wp:extent cx="6858000" cy="2110105"/>
            <wp:effectExtent l="0" t="0" r="0" b="0"/>
            <wp:docPr id="18265337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33707" name="Picture 182653370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F02A" w14:textId="0F51A8DB" w:rsidR="003F66AC" w:rsidRDefault="003F66AC" w:rsidP="003F66AC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Maruti Suzuki</w:t>
      </w:r>
    </w:p>
    <w:p w14:paraId="6582D80B" w14:textId="041FCCC4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FF37AB" wp14:editId="156563E9">
            <wp:extent cx="5201053" cy="3900791"/>
            <wp:effectExtent l="0" t="0" r="0" b="0"/>
            <wp:docPr id="10033120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12071" name="Picture 100331207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416" cy="39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92C4" w14:textId="242CAE53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2868C3" wp14:editId="53F01F56">
            <wp:extent cx="5340485" cy="4005364"/>
            <wp:effectExtent l="0" t="0" r="0" b="0"/>
            <wp:docPr id="6052092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09237" name="Picture 6052092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415" cy="40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D624" w14:textId="02DEDBB1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9EBE70" wp14:editId="1476DBCE">
            <wp:extent cx="6858000" cy="2110105"/>
            <wp:effectExtent l="0" t="0" r="0" b="0"/>
            <wp:docPr id="21472270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27008" name="Picture 214722700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1666" w14:textId="2D3A228C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4C0D48" wp14:editId="50BB42A9">
            <wp:extent cx="6858000" cy="2110105"/>
            <wp:effectExtent l="0" t="0" r="0" b="0"/>
            <wp:docPr id="17948111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1125" name="Picture 17948111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2B74" w14:textId="038AAD71" w:rsidR="003F66AC" w:rsidRDefault="003F66AC" w:rsidP="003F66AC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TCS</w:t>
      </w:r>
    </w:p>
    <w:p w14:paraId="155E14CF" w14:textId="67C12B28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A19351" wp14:editId="0B6EF3F1">
            <wp:extent cx="5447487" cy="4085617"/>
            <wp:effectExtent l="0" t="0" r="1270" b="3810"/>
            <wp:docPr id="21285201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20172" name="Picture 212852017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46" cy="410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4A4E" w14:textId="2AB17CE0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106142" wp14:editId="3778E786">
            <wp:extent cx="5603132" cy="4202349"/>
            <wp:effectExtent l="0" t="0" r="0" b="1905"/>
            <wp:docPr id="20803701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0164" name="Picture 208037016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420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D4A" w14:textId="03BEDB97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FAEAAC" wp14:editId="71F3C834">
            <wp:extent cx="6858000" cy="2110105"/>
            <wp:effectExtent l="0" t="0" r="0" b="0"/>
            <wp:docPr id="8047986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98640" name="Picture 80479864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DD6B" w14:textId="3683F73A" w:rsidR="003F66AC" w:rsidRDefault="003F66AC" w:rsidP="003F66A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B03486" wp14:editId="191EF21D">
            <wp:extent cx="6858000" cy="2110105"/>
            <wp:effectExtent l="0" t="0" r="0" b="0"/>
            <wp:docPr id="16139731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73143" name="Picture 161397314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32EC" w14:textId="37E94964" w:rsidR="003F66AC" w:rsidRPr="003F66AC" w:rsidRDefault="003F66AC" w:rsidP="003F66AC">
      <w:pPr>
        <w:spacing w:after="120"/>
        <w:rPr>
          <w:b/>
          <w:bCs/>
          <w:sz w:val="32"/>
          <w:szCs w:val="32"/>
          <w:u w:val="single"/>
        </w:rPr>
      </w:pPr>
      <w:r w:rsidRPr="003F66AC">
        <w:rPr>
          <w:b/>
          <w:bCs/>
          <w:sz w:val="32"/>
          <w:szCs w:val="32"/>
          <w:u w:val="single"/>
        </w:rPr>
        <w:t>Observations: -</w:t>
      </w:r>
    </w:p>
    <w:p w14:paraId="713BDDDA" w14:textId="77777777" w:rsidR="003F66AC" w:rsidRDefault="003F66AC" w:rsidP="003F66AC">
      <w:pPr>
        <w:pStyle w:val="ListParagraph"/>
        <w:numPr>
          <w:ilvl w:val="0"/>
          <w:numId w:val="2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3F66AC">
        <w:rPr>
          <w:rFonts w:ascii="Times New Roman" w:hAnsi="Times New Roman" w:cs="Times New Roman"/>
          <w:color w:val="000000"/>
          <w:sz w:val="28"/>
          <w:szCs w:val="28"/>
          <w:lang w:val="en-GB"/>
        </w:rPr>
        <w:t>We can observe that the price of call option decreases and that of put option</w:t>
      </w:r>
      <w:r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3F66AC">
        <w:rPr>
          <w:rFonts w:ascii="Times New Roman" w:hAnsi="Times New Roman" w:cs="Times New Roman"/>
          <w:color w:val="000000"/>
          <w:sz w:val="28"/>
          <w:szCs w:val="28"/>
          <w:lang w:val="en-GB"/>
        </w:rPr>
        <w:t>increases with an increase in strike price.</w:t>
      </w:r>
    </w:p>
    <w:p w14:paraId="59F08283" w14:textId="1D84D43F" w:rsidR="003F66AC" w:rsidRDefault="003F66AC" w:rsidP="003F66AC">
      <w:pPr>
        <w:pStyle w:val="ListParagraph"/>
        <w:numPr>
          <w:ilvl w:val="0"/>
          <w:numId w:val="2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3F66AC">
        <w:rPr>
          <w:rFonts w:ascii="Times New Roman" w:hAnsi="Times New Roman" w:cs="Times New Roman"/>
          <w:color w:val="000000"/>
          <w:sz w:val="28"/>
          <w:szCs w:val="28"/>
          <w:lang w:val="en-GB"/>
        </w:rPr>
        <w:t>But the plot for call option and put option doesn’t exactly match with our</w:t>
      </w:r>
      <w:r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3F66AC">
        <w:rPr>
          <w:rFonts w:ascii="Times New Roman" w:hAnsi="Times New Roman" w:cs="Times New Roman"/>
          <w:color w:val="000000"/>
          <w:sz w:val="28"/>
          <w:szCs w:val="28"/>
          <w:lang w:val="en-GB"/>
        </w:rPr>
        <w:t>expectations. The general trend is that the price of call option tends to increase while</w:t>
      </w:r>
      <w:r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3F66AC">
        <w:rPr>
          <w:rFonts w:ascii="Times New Roman" w:hAnsi="Times New Roman" w:cs="Times New Roman"/>
          <w:color w:val="000000"/>
          <w:sz w:val="28"/>
          <w:szCs w:val="28"/>
          <w:lang w:val="en-GB"/>
        </w:rPr>
        <w:t>that of put option tends to decrease with an increase in maturity period.</w:t>
      </w:r>
    </w:p>
    <w:p w14:paraId="3C106B8A" w14:textId="2F145401" w:rsidR="003F66AC" w:rsidRDefault="003F66AC" w:rsidP="003F66AC">
      <w:pPr>
        <w:pStyle w:val="Heading1"/>
        <w:spacing w:before="240"/>
      </w:pPr>
      <w:r>
        <w:t xml:space="preserve">Ques – </w:t>
      </w:r>
      <w:r w:rsidR="007E08EA">
        <w:t>2(b)</w:t>
      </w:r>
    </w:p>
    <w:p w14:paraId="50159E5F" w14:textId="686987D0" w:rsidR="003F66AC" w:rsidRPr="003F66AC" w:rsidRDefault="003F66AC" w:rsidP="003F66AC">
      <w:pPr>
        <w:spacing w:after="60"/>
        <w:rPr>
          <w:rFonts w:ascii="Times New Roman" w:hAnsi="Times New Roman" w:cs="Times New Roman"/>
          <w:color w:val="000000"/>
          <w:sz w:val="26"/>
          <w:szCs w:val="26"/>
          <w:lang w:val="en-GB"/>
        </w:rPr>
      </w:pPr>
      <w:r w:rsidRPr="003F66AC">
        <w:rPr>
          <w:rFonts w:ascii="Times New Roman" w:hAnsi="Times New Roman" w:cs="Times New Roman"/>
          <w:color w:val="000000"/>
          <w:sz w:val="26"/>
          <w:szCs w:val="26"/>
          <w:lang w:val="en-GB"/>
        </w:rPr>
        <w:t>Newton-Raphson method is used to find out the implied volatility from the BSM formula.</w:t>
      </w:r>
    </w:p>
    <w:p w14:paraId="26243E54" w14:textId="77777777" w:rsidR="003F66AC" w:rsidRPr="003F66AC" w:rsidRDefault="003F66AC" w:rsidP="003F66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6"/>
          <w:szCs w:val="26"/>
          <w:lang w:val="en-GB"/>
        </w:rPr>
      </w:pPr>
      <w:r w:rsidRPr="003F66AC">
        <w:rPr>
          <w:rFonts w:ascii="Times New Roman" w:hAnsi="Times New Roman" w:cs="Times New Roman"/>
          <w:color w:val="000000"/>
          <w:sz w:val="26"/>
          <w:szCs w:val="26"/>
          <w:lang w:val="en-GB"/>
        </w:rPr>
        <w:t>The price of European Call Option given by BSM framework obtained after solving Black-</w:t>
      </w:r>
    </w:p>
    <w:p w14:paraId="14738801" w14:textId="23930747" w:rsidR="003F66AC" w:rsidRPr="003F66AC" w:rsidRDefault="003F66AC" w:rsidP="003F66AC">
      <w:pPr>
        <w:rPr>
          <w:rFonts w:ascii="Times New Roman" w:hAnsi="Times New Roman" w:cs="Times New Roman"/>
          <w:color w:val="000000"/>
          <w:sz w:val="26"/>
          <w:szCs w:val="26"/>
          <w:lang w:val="en-GB"/>
        </w:rPr>
      </w:pPr>
      <w:r w:rsidRPr="003F66AC">
        <w:rPr>
          <w:rFonts w:ascii="Times New Roman" w:hAnsi="Times New Roman" w:cs="Times New Roman"/>
          <w:color w:val="000000"/>
          <w:sz w:val="26"/>
          <w:szCs w:val="26"/>
          <w:lang w:val="en-GB"/>
        </w:rPr>
        <w:t>Scholes-Merton PDE is:</w:t>
      </w:r>
      <w:r w:rsidRPr="003F66AC">
        <w:rPr>
          <w:rFonts w:ascii="Times New Roman" w:hAnsi="Times New Roman" w:cs="Times New Roman"/>
          <w:color w:val="000000"/>
          <w:sz w:val="26"/>
          <w:szCs w:val="26"/>
          <w:lang w:val="en-GB"/>
        </w:rPr>
        <w:t xml:space="preserve"> -</w:t>
      </w:r>
    </w:p>
    <w:p w14:paraId="214D323E" w14:textId="435EE801" w:rsidR="003F66AC" w:rsidRDefault="003F66AC" w:rsidP="003F66AC">
      <w:pPr>
        <w:jc w:val="center"/>
        <w:rPr>
          <w:rFonts w:ascii="Times New Roman" w:hAnsi="Times New Roman" w:cs="Times New Roman"/>
          <w:sz w:val="28"/>
          <w:szCs w:val="28"/>
        </w:rPr>
      </w:pPr>
      <w:r w:rsidRPr="003F66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F74EA6" wp14:editId="712613B9">
            <wp:extent cx="4139850" cy="1420238"/>
            <wp:effectExtent l="0" t="0" r="635" b="2540"/>
            <wp:docPr id="81808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817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0184" cy="146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2259" w14:textId="77777777" w:rsidR="003F66AC" w:rsidRPr="00FA0F6E" w:rsidRDefault="003F66AC" w:rsidP="003F66AC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Nifty50</w:t>
      </w:r>
    </w:p>
    <w:p w14:paraId="27ADA01B" w14:textId="290353E6" w:rsidR="003F66AC" w:rsidRDefault="00207FA3" w:rsidP="00207F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B656E6" wp14:editId="1D023A62">
            <wp:extent cx="4834647" cy="3625986"/>
            <wp:effectExtent l="0" t="0" r="4445" b="0"/>
            <wp:docPr id="11005367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36784" name="Picture 110053678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973" cy="36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9F51" w14:textId="663FB8EB" w:rsidR="00207FA3" w:rsidRDefault="00207FA3" w:rsidP="00207F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EE5B30" wp14:editId="73796F5F">
            <wp:extent cx="6507804" cy="2002355"/>
            <wp:effectExtent l="0" t="0" r="0" b="4445"/>
            <wp:docPr id="12621515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51585" name="Picture 126215158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1452" cy="20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5B3B" w14:textId="0251BE54" w:rsidR="00207FA3" w:rsidRDefault="00207FA3" w:rsidP="00207FA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Ambuja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Cements</w:t>
      </w:r>
    </w:p>
    <w:p w14:paraId="22756FEA" w14:textId="3C229E85" w:rsidR="00207FA3" w:rsidRDefault="00207FA3" w:rsidP="00207F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282697" wp14:editId="73EFC5EA">
            <wp:extent cx="6585626" cy="2026300"/>
            <wp:effectExtent l="0" t="0" r="5715" b="5715"/>
            <wp:docPr id="11453996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99680" name="Picture 114539968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814" cy="202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09CD" w14:textId="331A66C1" w:rsidR="00207FA3" w:rsidRDefault="00207FA3" w:rsidP="00207F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E4B90E" wp14:editId="21C1B2D0">
            <wp:extent cx="5107021" cy="3830266"/>
            <wp:effectExtent l="0" t="0" r="0" b="5715"/>
            <wp:docPr id="1796985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8516" name="Picture 17969851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323" cy="384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6B1" w14:textId="62EBA569" w:rsidR="00207FA3" w:rsidRDefault="00207FA3" w:rsidP="00207FA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Apollo Hospitals</w:t>
      </w:r>
    </w:p>
    <w:p w14:paraId="76596BBC" w14:textId="3D0FC0B8" w:rsidR="00207FA3" w:rsidRDefault="00207FA3" w:rsidP="00207F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6120C5" wp14:editId="43F310A9">
            <wp:extent cx="5842000" cy="4381500"/>
            <wp:effectExtent l="0" t="0" r="0" b="0"/>
            <wp:docPr id="8943621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62129" name="Picture 8943621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6EE6" w14:textId="505A2589" w:rsidR="00207FA3" w:rsidRDefault="00207FA3" w:rsidP="00207F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5EEBF0" wp14:editId="0EE71D2F">
            <wp:extent cx="6858000" cy="2110105"/>
            <wp:effectExtent l="0" t="0" r="0" b="0"/>
            <wp:docPr id="2836507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50740" name="Picture 28365074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5CD" w14:textId="31869B68" w:rsidR="00207FA3" w:rsidRDefault="00207FA3" w:rsidP="00207FA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InterGlobe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Aviation</w:t>
      </w:r>
    </w:p>
    <w:p w14:paraId="11181938" w14:textId="76CEF88C" w:rsidR="00207FA3" w:rsidRDefault="007E08EA" w:rsidP="007E08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221ADA" wp14:editId="4E3DA2AC">
            <wp:extent cx="5175115" cy="3881337"/>
            <wp:effectExtent l="0" t="0" r="0" b="5080"/>
            <wp:docPr id="2327939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93926" name="Picture 23279392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699" cy="38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6738" w14:textId="4990C4CF" w:rsidR="007E08EA" w:rsidRDefault="007E08EA" w:rsidP="007E08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C96BA" wp14:editId="327ACDCF">
            <wp:extent cx="6858000" cy="2110105"/>
            <wp:effectExtent l="0" t="0" r="0" b="0"/>
            <wp:docPr id="6778263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26304" name="Picture 67782630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F5FA" w14:textId="787EE724" w:rsidR="007E08EA" w:rsidRDefault="007E08EA" w:rsidP="007E08E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Maruti Suzuki</w:t>
      </w:r>
    </w:p>
    <w:p w14:paraId="501B1587" w14:textId="1A79B233" w:rsidR="007E08EA" w:rsidRDefault="007E08EA" w:rsidP="007E08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60BAB" wp14:editId="43BBFD1F">
            <wp:extent cx="4844374" cy="3633281"/>
            <wp:effectExtent l="0" t="0" r="0" b="0"/>
            <wp:docPr id="1072581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8127" name="Picture 1072581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271" cy="364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99B0" w14:textId="5CD51C37" w:rsidR="007E08EA" w:rsidRDefault="007E08EA" w:rsidP="007E08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85B58" wp14:editId="33706369">
            <wp:extent cx="6498076" cy="1999362"/>
            <wp:effectExtent l="0" t="0" r="4445" b="0"/>
            <wp:docPr id="5051581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58190" name="Picture 50515819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856" cy="200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070C" w14:textId="26435472" w:rsidR="007E08EA" w:rsidRDefault="007E08EA" w:rsidP="007E08E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TCS</w:t>
      </w:r>
    </w:p>
    <w:p w14:paraId="4D215208" w14:textId="6F73C180" w:rsidR="007E08EA" w:rsidRDefault="007E08EA" w:rsidP="007E08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D32EEE" wp14:editId="45E81E75">
            <wp:extent cx="6624536" cy="2038271"/>
            <wp:effectExtent l="0" t="0" r="0" b="0"/>
            <wp:docPr id="8666585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58580" name="Picture 86665858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999" cy="20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D843" w14:textId="551A1AF8" w:rsidR="007E08EA" w:rsidRDefault="007E08EA" w:rsidP="007E08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898A76" wp14:editId="67896E5B">
            <wp:extent cx="5116749" cy="3837562"/>
            <wp:effectExtent l="0" t="0" r="1905" b="0"/>
            <wp:docPr id="18665754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75416" name="Picture 186657541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25" cy="384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5F5E" w14:textId="04864AC0" w:rsidR="007E08EA" w:rsidRPr="007E08EA" w:rsidRDefault="007E08EA" w:rsidP="007E08EA">
      <w:pPr>
        <w:spacing w:after="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E08EA">
        <w:rPr>
          <w:rFonts w:ascii="Times New Roman" w:hAnsi="Times New Roman" w:cs="Times New Roman"/>
          <w:b/>
          <w:bCs/>
          <w:sz w:val="32"/>
          <w:szCs w:val="32"/>
          <w:u w:val="single"/>
        </w:rPr>
        <w:t>Observations</w:t>
      </w:r>
      <w:r w:rsidRPr="007E08EA">
        <w:rPr>
          <w:rFonts w:ascii="Times New Roman" w:hAnsi="Times New Roman" w:cs="Times New Roman"/>
          <w:b/>
          <w:bCs/>
          <w:sz w:val="32"/>
          <w:szCs w:val="32"/>
        </w:rPr>
        <w:t>: -</w:t>
      </w:r>
    </w:p>
    <w:p w14:paraId="090C134C" w14:textId="7EF7396D" w:rsidR="007E08EA" w:rsidRDefault="007E08EA" w:rsidP="007E08EA">
      <w:pPr>
        <w:pStyle w:val="ListParagraph"/>
        <w:numPr>
          <w:ilvl w:val="0"/>
          <w:numId w:val="2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7E08EA">
        <w:rPr>
          <w:rFonts w:ascii="Times New Roman" w:hAnsi="Times New Roman" w:cs="Times New Roman"/>
          <w:color w:val="000000"/>
          <w:sz w:val="28"/>
          <w:szCs w:val="28"/>
          <w:lang w:val="en-GB"/>
        </w:rPr>
        <w:t>Theoretically, the implied volatility is generally a convex function of strike price, and</w:t>
      </w:r>
      <w:r w:rsidRPr="007E08EA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7E08EA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the curve so formed is known as the </w:t>
      </w:r>
      <w:r w:rsidRPr="007E08EA">
        <w:rPr>
          <w:rFonts w:ascii="Times New Roman" w:hAnsi="Times New Roman" w:cs="Times New Roman"/>
          <w:b/>
          <w:bCs/>
          <w:color w:val="000000"/>
          <w:sz w:val="28"/>
          <w:szCs w:val="28"/>
          <w:lang w:val="en-GB"/>
        </w:rPr>
        <w:t>Volatility Smile</w:t>
      </w:r>
      <w:r w:rsidRPr="007E08EA">
        <w:rPr>
          <w:rFonts w:ascii="Times New Roman" w:hAnsi="Times New Roman" w:cs="Times New Roman"/>
          <w:color w:val="000000"/>
          <w:sz w:val="28"/>
          <w:szCs w:val="28"/>
          <w:lang w:val="en-GB"/>
        </w:rPr>
        <w:t>. But this feature is not</w:t>
      </w:r>
      <w:r w:rsidRPr="007E08EA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7E08EA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prominently observed in </w:t>
      </w:r>
      <w:r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some of </w:t>
      </w:r>
      <w:r w:rsidRPr="007E08EA">
        <w:rPr>
          <w:rFonts w:ascii="Times New Roman" w:hAnsi="Times New Roman" w:cs="Times New Roman"/>
          <w:color w:val="000000"/>
          <w:sz w:val="28"/>
          <w:szCs w:val="28"/>
          <w:lang w:val="en-GB"/>
        </w:rPr>
        <w:t>the plotted curves.</w:t>
      </w:r>
      <w:r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In some curves, we can observe bit of a smile like shape.</w:t>
      </w:r>
    </w:p>
    <w:p w14:paraId="0D1D6742" w14:textId="77CCC290" w:rsidR="007E08EA" w:rsidRPr="007E08EA" w:rsidRDefault="007E08EA" w:rsidP="007E08EA">
      <w:pPr>
        <w:pStyle w:val="ListParagraph"/>
        <w:numPr>
          <w:ilvl w:val="0"/>
          <w:numId w:val="2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7E08EA">
        <w:rPr>
          <w:rFonts w:ascii="Times New Roman" w:hAnsi="Times New Roman" w:cs="Times New Roman"/>
          <w:color w:val="000000"/>
          <w:sz w:val="28"/>
          <w:szCs w:val="28"/>
          <w:lang w:val="en-GB"/>
        </w:rPr>
        <w:t>The volatility generally tends to decrease for larger maturity values, but for some of</w:t>
      </w:r>
      <w:r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7E08EA">
        <w:rPr>
          <w:rFonts w:ascii="Times New Roman" w:hAnsi="Times New Roman" w:cs="Times New Roman"/>
          <w:color w:val="000000"/>
          <w:sz w:val="28"/>
          <w:szCs w:val="28"/>
          <w:lang w:val="en-GB"/>
        </w:rPr>
        <w:t>the above plots this nature is not very much observed</w:t>
      </w:r>
      <w:r w:rsidRPr="007E08EA">
        <w:rPr>
          <w:rFonts w:ascii="Helvetica" w:hAnsi="Helvetica" w:cs="Helvetica"/>
          <w:color w:val="000000"/>
          <w:sz w:val="28"/>
          <w:szCs w:val="28"/>
          <w:lang w:val="en-GB"/>
        </w:rPr>
        <w:t>.</w:t>
      </w:r>
    </w:p>
    <w:p w14:paraId="3CDE3623" w14:textId="77777777" w:rsidR="007E08EA" w:rsidRDefault="007E08EA" w:rsidP="007E08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55B65052" w14:textId="2DD0E07A" w:rsidR="007E08EA" w:rsidRDefault="007E08EA" w:rsidP="007E08EA">
      <w:pPr>
        <w:pStyle w:val="Heading1"/>
        <w:spacing w:before="240"/>
      </w:pPr>
      <w:r>
        <w:t xml:space="preserve">Ques – </w:t>
      </w:r>
      <w:r>
        <w:t>2(c)</w:t>
      </w:r>
    </w:p>
    <w:p w14:paraId="30C2E411" w14:textId="330C1FA6" w:rsidR="007E08EA" w:rsidRDefault="004840CC" w:rsidP="004840CC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Nifty50</w:t>
      </w:r>
    </w:p>
    <w:p w14:paraId="36047191" w14:textId="2F5D3814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3D19CE" wp14:editId="10C3457C">
            <wp:extent cx="6797362" cy="2091447"/>
            <wp:effectExtent l="0" t="0" r="0" b="4445"/>
            <wp:docPr id="528915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1571" name="Picture 5289157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217" cy="21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724C" w14:textId="7C683124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4322804" wp14:editId="640CA962">
            <wp:extent cx="5667983" cy="4250987"/>
            <wp:effectExtent l="0" t="0" r="0" b="3810"/>
            <wp:docPr id="17411135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13559" name="Picture 174111355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982" cy="42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11EE" w14:textId="7EF334B3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39A087" wp14:editId="2119A454">
            <wp:extent cx="5842000" cy="4381500"/>
            <wp:effectExtent l="0" t="0" r="0" b="0"/>
            <wp:docPr id="109429138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91381" name="Picture 109429138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D139" w14:textId="11150B0F" w:rsidR="004840CC" w:rsidRDefault="004840CC" w:rsidP="004840CC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Ambuja</w:t>
      </w:r>
      <w:proofErr w:type="spellEnd"/>
      <w:r>
        <w:rPr>
          <w:sz w:val="28"/>
          <w:szCs w:val="28"/>
        </w:rPr>
        <w:t xml:space="preserve"> Cements</w:t>
      </w:r>
      <w:r>
        <w:rPr>
          <w:noProof/>
          <w:sz w:val="28"/>
          <w:szCs w:val="28"/>
        </w:rPr>
        <w:drawing>
          <wp:inline distT="0" distB="0" distL="0" distR="0" wp14:anchorId="6F55EE2D" wp14:editId="2FD010D0">
            <wp:extent cx="5476672" cy="4107504"/>
            <wp:effectExtent l="0" t="0" r="0" b="0"/>
            <wp:docPr id="17838150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15075" name="Picture 178381507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149" cy="41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26CC6DE" wp14:editId="5B72C551">
            <wp:extent cx="5651770" cy="4238828"/>
            <wp:effectExtent l="0" t="0" r="0" b="3175"/>
            <wp:docPr id="4042323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2323" name="Picture 40423232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498" cy="42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83AF" w14:textId="3D1D4656" w:rsidR="004840CC" w:rsidRPr="004840CC" w:rsidRDefault="004840CC" w:rsidP="004840C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202191" wp14:editId="16E9B143">
            <wp:extent cx="6858000" cy="2110105"/>
            <wp:effectExtent l="0" t="0" r="0" b="0"/>
            <wp:docPr id="10634678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67879" name="Picture 106346787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7EF" w14:textId="17BD354F" w:rsidR="004840CC" w:rsidRPr="004840CC" w:rsidRDefault="004840CC" w:rsidP="004840CC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Apollo Hospitals</w:t>
      </w:r>
    </w:p>
    <w:p w14:paraId="0FD371C2" w14:textId="40C6B41E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F8B805" wp14:editId="54E54AE3">
            <wp:extent cx="6987053" cy="2149813"/>
            <wp:effectExtent l="0" t="0" r="0" b="0"/>
            <wp:docPr id="213379490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94908" name="Picture 213379490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8662" cy="221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ED51" w14:textId="7E069C21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A08730" wp14:editId="29B08E58">
            <wp:extent cx="5136204" cy="3852153"/>
            <wp:effectExtent l="0" t="0" r="0" b="0"/>
            <wp:docPr id="3130716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71687" name="Picture 31307168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11" cy="39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9CF9" w14:textId="633CE6C1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6D6C88" wp14:editId="41307AB9">
            <wp:extent cx="5642043" cy="4231532"/>
            <wp:effectExtent l="0" t="0" r="0" b="0"/>
            <wp:docPr id="151601310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13100" name="Picture 151601310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925" cy="423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3ACC" w14:textId="25967B51" w:rsidR="004840CC" w:rsidRDefault="004840CC" w:rsidP="004840CC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InterGlobe</w:t>
      </w:r>
      <w:proofErr w:type="spellEnd"/>
      <w:r>
        <w:rPr>
          <w:sz w:val="28"/>
          <w:szCs w:val="28"/>
        </w:rPr>
        <w:t xml:space="preserve"> Aviation</w:t>
      </w:r>
    </w:p>
    <w:p w14:paraId="0586EE3B" w14:textId="244C987A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823FA3" wp14:editId="7BEC4445">
            <wp:extent cx="5175115" cy="3881336"/>
            <wp:effectExtent l="0" t="0" r="0" b="5080"/>
            <wp:docPr id="7239104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10442" name="Picture 7239104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859" cy="38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DB02" w14:textId="642EE18C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58FA135" wp14:editId="39EA808A">
            <wp:extent cx="6709491" cy="2064412"/>
            <wp:effectExtent l="0" t="0" r="0" b="5715"/>
            <wp:docPr id="4252405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40529" name="Picture 42524052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627" cy="206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31FBF86" wp14:editId="11C2167A">
            <wp:extent cx="5110264" cy="3832698"/>
            <wp:effectExtent l="0" t="0" r="0" b="3175"/>
            <wp:docPr id="4176248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2482" name="Picture 4176248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530" cy="385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4C42" w14:textId="7BA5E2EE" w:rsidR="004840CC" w:rsidRPr="004840CC" w:rsidRDefault="004840CC" w:rsidP="004840CC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Maruti Suzuki</w:t>
      </w:r>
    </w:p>
    <w:p w14:paraId="55D15B09" w14:textId="65A4DC04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997E2B" wp14:editId="40610F58">
            <wp:extent cx="6797362" cy="2091447"/>
            <wp:effectExtent l="0" t="0" r="0" b="4445"/>
            <wp:docPr id="176389709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97095" name="Picture 176389709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965" cy="210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2A7D" w14:textId="21E793DF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C209931" wp14:editId="59B16A77">
            <wp:extent cx="5554494" cy="4165871"/>
            <wp:effectExtent l="0" t="0" r="0" b="0"/>
            <wp:docPr id="26674618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46185" name="Picture 26674618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542" cy="41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CA7D" w14:textId="0FFACFC6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019D1F" wp14:editId="21146EE6">
            <wp:extent cx="5842000" cy="4381500"/>
            <wp:effectExtent l="0" t="0" r="0" b="0"/>
            <wp:docPr id="18316324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32453" name="Picture 183163245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FB5F" w14:textId="606C69A5" w:rsidR="004840CC" w:rsidRDefault="004840CC" w:rsidP="004840CC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TCS</w:t>
      </w:r>
    </w:p>
    <w:p w14:paraId="254E93E7" w14:textId="6D1A59B3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F0149A" wp14:editId="7914020F">
            <wp:extent cx="5239967" cy="3929975"/>
            <wp:effectExtent l="0" t="0" r="5715" b="0"/>
            <wp:docPr id="19158327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32753" name="Picture 191583275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19" cy="39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92DA" w14:textId="0C0BD5FA" w:rsidR="004840CC" w:rsidRDefault="004840CC" w:rsidP="004840C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1C927D" wp14:editId="2830BD0D">
            <wp:extent cx="5842000" cy="4381500"/>
            <wp:effectExtent l="0" t="0" r="0" b="0"/>
            <wp:docPr id="44529468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94680" name="Picture 44529468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5F2B" w14:textId="5217DDAA" w:rsidR="004840CC" w:rsidRPr="004840CC" w:rsidRDefault="004840CC" w:rsidP="004840CC">
      <w:pPr>
        <w:jc w:val="center"/>
        <w:rPr>
          <w:b/>
          <w:bCs/>
          <w:sz w:val="32"/>
          <w:szCs w:val="32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9F9E64" wp14:editId="70E55774">
            <wp:extent cx="6858000" cy="2110105"/>
            <wp:effectExtent l="0" t="0" r="0" b="0"/>
            <wp:docPr id="19396776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77697" name="Picture 193967769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99B5" w14:textId="757DEB4F" w:rsidR="004840CC" w:rsidRDefault="004840CC" w:rsidP="004840CC">
      <w:pPr>
        <w:spacing w:after="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Tabular Data</w:t>
      </w:r>
      <w:r w:rsidRPr="004840CC">
        <w:rPr>
          <w:sz w:val="32"/>
          <w:szCs w:val="32"/>
        </w:rPr>
        <w:t xml:space="preserve"> (for few points)</w:t>
      </w:r>
      <w:r w:rsidRPr="004840CC">
        <w:rPr>
          <w:b/>
          <w:bCs/>
          <w:sz w:val="32"/>
          <w:szCs w:val="32"/>
        </w:rPr>
        <w:t>: -</w:t>
      </w:r>
    </w:p>
    <w:p w14:paraId="6C482CC2" w14:textId="2B44F3E6" w:rsidR="004840CC" w:rsidRDefault="004840CC" w:rsidP="004840CC">
      <w:pPr>
        <w:spacing w:after="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F4D7E2C" wp14:editId="16A9769B">
            <wp:extent cx="6858000" cy="2797175"/>
            <wp:effectExtent l="0" t="0" r="0" b="0"/>
            <wp:docPr id="159385579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55797" name="Picture 159385579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BD41" w14:textId="4D666D9B" w:rsidR="004840CC" w:rsidRDefault="004840CC" w:rsidP="004840CC">
      <w:pPr>
        <w:spacing w:after="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D87A6B4" wp14:editId="5BC85BE7">
            <wp:extent cx="6858000" cy="2797175"/>
            <wp:effectExtent l="0" t="0" r="0" b="0"/>
            <wp:docPr id="6304862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8626" name="Picture 6304862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7AE5" w14:textId="563C71B7" w:rsidR="004840CC" w:rsidRDefault="004840CC" w:rsidP="004840CC">
      <w:pPr>
        <w:spacing w:after="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67E363A7" wp14:editId="4A483868">
            <wp:extent cx="6858000" cy="2797175"/>
            <wp:effectExtent l="0" t="0" r="0" b="0"/>
            <wp:docPr id="175986280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62809" name="Picture 175986280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4987" w14:textId="3CA5925F" w:rsidR="004840CC" w:rsidRDefault="004840CC" w:rsidP="004840CC">
      <w:pPr>
        <w:spacing w:after="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6ED0AEC" wp14:editId="207F52A5">
            <wp:extent cx="6858000" cy="2806065"/>
            <wp:effectExtent l="0" t="0" r="0" b="635"/>
            <wp:docPr id="182856217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62177" name="Picture 182856217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A4DC" w14:textId="79F952D8" w:rsidR="004840CC" w:rsidRDefault="004840CC" w:rsidP="004840CC">
      <w:pPr>
        <w:spacing w:after="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CEC20A7" wp14:editId="460B1C87">
            <wp:extent cx="6858000" cy="2806065"/>
            <wp:effectExtent l="0" t="0" r="0" b="635"/>
            <wp:docPr id="181463259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32597" name="Picture 181463259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47E2" w14:textId="74EE2C61" w:rsidR="004840CC" w:rsidRDefault="004840CC" w:rsidP="004840CC">
      <w:pPr>
        <w:spacing w:after="60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02986C9" wp14:editId="4E6C95B0">
            <wp:extent cx="6858000" cy="2806065"/>
            <wp:effectExtent l="0" t="0" r="0" b="635"/>
            <wp:docPr id="175599777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7771" name="Picture 17559977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907A" w14:textId="5FABCB3C" w:rsidR="004840CC" w:rsidRDefault="004840CC" w:rsidP="004840CC">
      <w:pPr>
        <w:spacing w:after="60"/>
        <w:rPr>
          <w:b/>
          <w:bCs/>
          <w:sz w:val="32"/>
          <w:szCs w:val="32"/>
        </w:rPr>
      </w:pPr>
      <w:r w:rsidRPr="004840CC">
        <w:rPr>
          <w:b/>
          <w:bCs/>
          <w:sz w:val="32"/>
          <w:szCs w:val="32"/>
          <w:u w:val="single"/>
        </w:rPr>
        <w:t>Observations</w:t>
      </w:r>
      <w:r w:rsidRPr="004840CC">
        <w:rPr>
          <w:b/>
          <w:bCs/>
          <w:sz w:val="32"/>
          <w:szCs w:val="32"/>
        </w:rPr>
        <w:t>: -</w:t>
      </w:r>
    </w:p>
    <w:p w14:paraId="55B26BF4" w14:textId="244F689A" w:rsidR="004840CC" w:rsidRDefault="004840CC" w:rsidP="004840CC">
      <w:pPr>
        <w:pStyle w:val="ListParagraph"/>
        <w:numPr>
          <w:ilvl w:val="0"/>
          <w:numId w:val="2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4840CC">
        <w:rPr>
          <w:rFonts w:ascii="Times New Roman" w:hAnsi="Times New Roman" w:cs="Times New Roman"/>
          <w:color w:val="000000"/>
          <w:sz w:val="28"/>
          <w:szCs w:val="28"/>
          <w:lang w:val="en-GB"/>
        </w:rPr>
        <w:t>Historical volatility is an estimate of the volatility over the past period of time, while</w:t>
      </w:r>
      <w:r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4840CC">
        <w:rPr>
          <w:rFonts w:ascii="Times New Roman" w:hAnsi="Times New Roman" w:cs="Times New Roman"/>
          <w:color w:val="000000"/>
          <w:sz w:val="28"/>
          <w:szCs w:val="28"/>
          <w:lang w:val="en-GB"/>
        </w:rPr>
        <w:t>the implied volatility is the estimation of the volatility for the upcoming months.</w:t>
      </w:r>
    </w:p>
    <w:p w14:paraId="2B2C33F6" w14:textId="77777777" w:rsidR="00A3504E" w:rsidRDefault="00A3504E" w:rsidP="00A3504E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11EE5A9C" w14:textId="0A13315B" w:rsidR="00A3504E" w:rsidRDefault="00A3504E" w:rsidP="00A3504E">
      <w:pPr>
        <w:pStyle w:val="ListParagraph"/>
        <w:numPr>
          <w:ilvl w:val="0"/>
          <w:numId w:val="2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>For data of some of the stocks, implied volatility is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generally higher while for 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other 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>stocks, historical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>volatility is generally higher than the implied volatility. The significant difference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>between these 2 values arises due to a number of factors present in real market.</w:t>
      </w:r>
    </w:p>
    <w:p w14:paraId="6D73596C" w14:textId="77777777" w:rsidR="00A3504E" w:rsidRPr="00A3504E" w:rsidRDefault="00A3504E" w:rsidP="00A3504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0111B08C" w14:textId="6965C0BC" w:rsidR="004840CC" w:rsidRPr="00A3504E" w:rsidRDefault="00A3504E" w:rsidP="00A3504E">
      <w:pPr>
        <w:pStyle w:val="ListParagraph"/>
        <w:numPr>
          <w:ilvl w:val="0"/>
          <w:numId w:val="2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The plot for historical vs implied volatility very well captures this relation. Other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>plots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>show the dependence of different types of volatility with varying strike price and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Pr="00A3504E">
        <w:rPr>
          <w:rFonts w:ascii="Times New Roman" w:hAnsi="Times New Roman" w:cs="Times New Roman"/>
          <w:color w:val="000000"/>
          <w:sz w:val="28"/>
          <w:szCs w:val="28"/>
          <w:lang w:val="en-GB"/>
        </w:rPr>
        <w:t>maturity.</w:t>
      </w:r>
    </w:p>
    <w:sectPr w:rsidR="004840CC" w:rsidRPr="00A3504E" w:rsidSect="00FA0F6E">
      <w:footerReference w:type="default" r:id="rId68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FE40F" w14:textId="77777777" w:rsidR="00344F45" w:rsidRDefault="00344F45">
      <w:pPr>
        <w:spacing w:after="0" w:line="240" w:lineRule="auto"/>
      </w:pPr>
      <w:r>
        <w:separator/>
      </w:r>
    </w:p>
    <w:p w14:paraId="41FD0FFB" w14:textId="77777777" w:rsidR="00344F45" w:rsidRDefault="00344F45"/>
    <w:p w14:paraId="245AE5AE" w14:textId="77777777" w:rsidR="00344F45" w:rsidRDefault="00344F45"/>
  </w:endnote>
  <w:endnote w:type="continuationSeparator" w:id="0">
    <w:p w14:paraId="3C82BBED" w14:textId="77777777" w:rsidR="00344F45" w:rsidRDefault="00344F45">
      <w:pPr>
        <w:spacing w:after="0" w:line="240" w:lineRule="auto"/>
      </w:pPr>
      <w:r>
        <w:continuationSeparator/>
      </w:r>
    </w:p>
    <w:p w14:paraId="7E7051F4" w14:textId="77777777" w:rsidR="00344F45" w:rsidRDefault="00344F45"/>
    <w:p w14:paraId="3604FC32" w14:textId="77777777" w:rsidR="00344F45" w:rsidRDefault="00344F4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BDF820" w14:textId="77777777" w:rsidR="005444F9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9FFDE" w14:textId="77777777" w:rsidR="00344F45" w:rsidRDefault="00344F45">
      <w:pPr>
        <w:spacing w:after="0" w:line="240" w:lineRule="auto"/>
      </w:pPr>
      <w:r>
        <w:separator/>
      </w:r>
    </w:p>
    <w:p w14:paraId="6669BF63" w14:textId="77777777" w:rsidR="00344F45" w:rsidRDefault="00344F45"/>
    <w:p w14:paraId="01E02DB5" w14:textId="77777777" w:rsidR="00344F45" w:rsidRDefault="00344F45"/>
  </w:footnote>
  <w:footnote w:type="continuationSeparator" w:id="0">
    <w:p w14:paraId="6F15E55D" w14:textId="77777777" w:rsidR="00344F45" w:rsidRDefault="00344F45">
      <w:pPr>
        <w:spacing w:after="0" w:line="240" w:lineRule="auto"/>
      </w:pPr>
      <w:r>
        <w:continuationSeparator/>
      </w:r>
    </w:p>
    <w:p w14:paraId="360D196C" w14:textId="77777777" w:rsidR="00344F45" w:rsidRDefault="00344F45"/>
    <w:p w14:paraId="2F9508A5" w14:textId="77777777" w:rsidR="00344F45" w:rsidRDefault="00344F4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6C3E33"/>
    <w:multiLevelType w:val="hybridMultilevel"/>
    <w:tmpl w:val="78D618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6250FF"/>
    <w:multiLevelType w:val="hybridMultilevel"/>
    <w:tmpl w:val="CC58DE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2946A2"/>
    <w:multiLevelType w:val="hybridMultilevel"/>
    <w:tmpl w:val="CF5C7C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855A7B"/>
    <w:multiLevelType w:val="hybridMultilevel"/>
    <w:tmpl w:val="3C8AC6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B57899"/>
    <w:multiLevelType w:val="hybridMultilevel"/>
    <w:tmpl w:val="584492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6A6D09"/>
    <w:multiLevelType w:val="hybridMultilevel"/>
    <w:tmpl w:val="CC58DE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D814DB"/>
    <w:multiLevelType w:val="hybridMultilevel"/>
    <w:tmpl w:val="BB90223E"/>
    <w:lvl w:ilvl="0" w:tplc="2572CD9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447EDD"/>
    <w:multiLevelType w:val="hybridMultilevel"/>
    <w:tmpl w:val="9AFEA3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EB2593"/>
    <w:multiLevelType w:val="hybridMultilevel"/>
    <w:tmpl w:val="78D618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070535"/>
    <w:multiLevelType w:val="hybridMultilevel"/>
    <w:tmpl w:val="CF0EDEC8"/>
    <w:lvl w:ilvl="0" w:tplc="2572CD9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446B6C"/>
    <w:multiLevelType w:val="hybridMultilevel"/>
    <w:tmpl w:val="CF0EDEC8"/>
    <w:lvl w:ilvl="0" w:tplc="FFFFFFFF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5C7DD4"/>
    <w:multiLevelType w:val="hybridMultilevel"/>
    <w:tmpl w:val="CF5C7C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4601977">
    <w:abstractNumId w:val="9"/>
  </w:num>
  <w:num w:numId="2" w16cid:durableId="402873211">
    <w:abstractNumId w:val="14"/>
  </w:num>
  <w:num w:numId="3" w16cid:durableId="1388919756">
    <w:abstractNumId w:val="20"/>
  </w:num>
  <w:num w:numId="4" w16cid:durableId="1529681330">
    <w:abstractNumId w:val="15"/>
  </w:num>
  <w:num w:numId="5" w16cid:durableId="1169325018">
    <w:abstractNumId w:val="12"/>
  </w:num>
  <w:num w:numId="6" w16cid:durableId="394206303">
    <w:abstractNumId w:val="7"/>
  </w:num>
  <w:num w:numId="7" w16cid:durableId="633145776">
    <w:abstractNumId w:val="6"/>
  </w:num>
  <w:num w:numId="8" w16cid:durableId="1375229593">
    <w:abstractNumId w:val="5"/>
  </w:num>
  <w:num w:numId="9" w16cid:durableId="1923031314">
    <w:abstractNumId w:val="4"/>
  </w:num>
  <w:num w:numId="10" w16cid:durableId="670839449">
    <w:abstractNumId w:val="8"/>
  </w:num>
  <w:num w:numId="11" w16cid:durableId="1313486432">
    <w:abstractNumId w:val="3"/>
  </w:num>
  <w:num w:numId="12" w16cid:durableId="253705784">
    <w:abstractNumId w:val="2"/>
  </w:num>
  <w:num w:numId="13" w16cid:durableId="1610239749">
    <w:abstractNumId w:val="1"/>
  </w:num>
  <w:num w:numId="14" w16cid:durableId="598828561">
    <w:abstractNumId w:val="0"/>
  </w:num>
  <w:num w:numId="15" w16cid:durableId="790823794">
    <w:abstractNumId w:val="16"/>
  </w:num>
  <w:num w:numId="16" w16cid:durableId="70469837">
    <w:abstractNumId w:val="26"/>
  </w:num>
  <w:num w:numId="17" w16cid:durableId="160707805">
    <w:abstractNumId w:val="22"/>
  </w:num>
  <w:num w:numId="18" w16cid:durableId="448595644">
    <w:abstractNumId w:val="24"/>
  </w:num>
  <w:num w:numId="19" w16cid:durableId="670790681">
    <w:abstractNumId w:val="18"/>
  </w:num>
  <w:num w:numId="20" w16cid:durableId="2037196948">
    <w:abstractNumId w:val="11"/>
  </w:num>
  <w:num w:numId="21" w16cid:durableId="862866284">
    <w:abstractNumId w:val="19"/>
  </w:num>
  <w:num w:numId="22" w16cid:durableId="1876262552">
    <w:abstractNumId w:val="25"/>
  </w:num>
  <w:num w:numId="23" w16cid:durableId="1841387449">
    <w:abstractNumId w:val="17"/>
  </w:num>
  <w:num w:numId="24" w16cid:durableId="1734743016">
    <w:abstractNumId w:val="13"/>
  </w:num>
  <w:num w:numId="25" w16cid:durableId="212231259">
    <w:abstractNumId w:val="27"/>
  </w:num>
  <w:num w:numId="26" w16cid:durableId="399140429">
    <w:abstractNumId w:val="21"/>
  </w:num>
  <w:num w:numId="27" w16cid:durableId="1026323271">
    <w:abstractNumId w:val="10"/>
  </w:num>
  <w:num w:numId="28" w16cid:durableId="83815721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F6E"/>
    <w:rsid w:val="00207FA3"/>
    <w:rsid w:val="00344F45"/>
    <w:rsid w:val="003F66AC"/>
    <w:rsid w:val="004840CC"/>
    <w:rsid w:val="005444F9"/>
    <w:rsid w:val="007E08EA"/>
    <w:rsid w:val="00A3504E"/>
    <w:rsid w:val="00FA0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CEAB05"/>
  <w15:chartTrackingRefBased/>
  <w15:docId w15:val="{56CE7BF2-8DA5-EC44-8430-25CDC5857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08EA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ListParagraph">
    <w:name w:val="List Paragraph"/>
    <w:basedOn w:val="Normal"/>
    <w:uiPriority w:val="34"/>
    <w:unhideWhenUsed/>
    <w:qFormat/>
    <w:rsid w:val="00FA0F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ipanshugoyal8107/Library/Containers/com.microsoft.Word/Data/Library/Application%20Support/Microsoft/Office/16.0/DTS/en-IN%7b2A7CEAD9-AEC0-8045-A1BC-F5CCF1A872CF%7d/%7bAB8ECE27-CCE2-2A4A-899D-52EFBE11CB20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30</TotalTime>
  <Pages>25</Pages>
  <Words>347</Words>
  <Characters>1980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DIPANSHU GOYAL</cp:lastModifiedBy>
  <cp:revision>1</cp:revision>
  <dcterms:created xsi:type="dcterms:W3CDTF">2024-03-22T16:40:00Z</dcterms:created>
  <dcterms:modified xsi:type="dcterms:W3CDTF">2024-03-22T17:50:00Z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